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="0"/>
        <w:ind w:left="0" w:hanging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kern w:val="2"/>
          <w:sz w:val="48"/>
          <w:szCs w:val="48"/>
          <w:lang w:eastAsia="pl-PL"/>
        </w:rPr>
        <w:t xml:space="preserve">Deklaracja dostępności 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ind w:left="0" w:hanging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kern w:val="2"/>
          <w:sz w:val="48"/>
          <w:szCs w:val="48"/>
          <w:lang w:eastAsia="pl-PL"/>
        </w:rPr>
        <w:t xml:space="preserve">Zespołu Szkolno-Przedszkolnego nr 6 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ind w:left="0" w:hanging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kern w:val="2"/>
          <w:sz w:val="48"/>
          <w:szCs w:val="48"/>
          <w:lang w:eastAsia="pl-PL"/>
        </w:rPr>
        <w:t>w Wodzisławiu Śląskim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Zespół Szkolno-Przedszkolny nr 6 w Wodzisławiu Śląskim zobowiązuje się zapewnić dostępność swojej strony internetowej zgodnie z przepisami ustawy z dnia 4 kwietnia 2019 r. o dostępności cyfrowej stron internetowych i aplikacji mobilnych podmiotów publicznych. Oświadczenie w sprawie dostępności ma zastosowanie do strony Zespół Szkolno-Przedszkolny nr 6 Wodzisław Śląski – </w:t>
      </w:r>
      <w:hyperlink r:id="rId2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www.zsp6@wodzislaw-slaski.pl</w:t>
        </w:r>
      </w:hyperlink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Data publikacji strony internetowej: 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pl-PL"/>
        </w:rPr>
        <w:t>20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pl-PL"/>
        </w:rPr>
        <w:t>18-03-21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Data ostatniej istotnej aktualizacji: </w:t>
      </w:r>
      <w:r>
        <w:rPr>
          <w:lang w:eastAsia="pl-PL"/>
        </w:rPr>
        <w:t>2021-03-25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pl-PL"/>
        </w:rPr>
        <w:t>Status pod względem zgodności z ustawą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Strona internetowa jest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częściowo zgodna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z ustawą o dostępności cyfrowej stron internetowych i aplikacji mobilnych podmiotów publicznych z powodu niezgodności lub wyłączeń wymienionych poniżej.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>Treści niedostępne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Część plików (PDF, DOC itp.) nie jest dostępnych cyfrowo.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Mogą się zdarzyć sytuacje, w których linki będą się otwierały w nowym oknie nie informując o tym użytkownika.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Brak informacji wskazującej położenie podstrony - tzw. ścieżka okruszków.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Mogą się zdarzyć sytuacje, w których tabele zostały użyte w sposób nieprawidłowy lub nie zawierają właściwej struktury.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Mogą się zdarzyć sytuacje, w których nagłówki zostały użyte w niewłaściwy sposób.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Filmy nie posiadają napisów dla osób głuchoniemych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Częściowo zdjęcia mogą nie posiadać opisów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Materiały zostały opublikowane przed wejściem w życie ustawy o dostępności cyfrowej.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>Przygotowanie deklaracji w sprawie dostępności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Deklarację sporządzono dnia: 2021-03-25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Deklaracja została ostatnio poddana przeglądowi i aktualizacji dnia: 2021-03-2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9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Deklarację sporządzono na podstawie samooceny.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>Skróty klawiszowe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 stronie można używać standardowych skrótów klawiszowych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pl-PL"/>
        </w:rPr>
        <w:t>Informacje zwrotne i dane kontaktowe</w:t>
      </w:r>
    </w:p>
    <w:p>
      <w:pPr>
        <w:pStyle w:val="Normal"/>
        <w:numPr>
          <w:ilvl w:val="0"/>
          <w:numId w:val="4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 rozpatrywanie uwag i wniosków odpowiada: Ewa Sosna.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E-mail: zsp6@wodzislaw-slaski.pl</w:t>
      </w:r>
    </w:p>
    <w:p>
      <w:pPr>
        <w:pStyle w:val="Normal"/>
        <w:numPr>
          <w:ilvl w:val="0"/>
          <w:numId w:val="4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Telefon: 324561517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Każdy ma prawo:</w:t>
      </w:r>
    </w:p>
    <w:p>
      <w:pPr>
        <w:pStyle w:val="Normal"/>
        <w:numPr>
          <w:ilvl w:val="0"/>
          <w:numId w:val="5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zgłosić uwagi dotyczące dostępności cyfrowej strony lub jej elementu,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zgłosić żądanie zapewnienia dostępności cyfrowej strony lub jej elementu,</w:t>
      </w:r>
    </w:p>
    <w:p>
      <w:pPr>
        <w:pStyle w:val="Normal"/>
        <w:numPr>
          <w:ilvl w:val="0"/>
          <w:numId w:val="5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wnioskować o udostępnienie niedostępnej informacji w innej alternatywnej formie.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Żądanie musi zawierać:</w:t>
      </w:r>
    </w:p>
    <w:p>
      <w:pPr>
        <w:pStyle w:val="Normal"/>
        <w:numPr>
          <w:ilvl w:val="0"/>
          <w:numId w:val="6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dane kontaktowe osoby zgłaszającej,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wskazanie strony lub elementu strony, której dotyczy żądanie,</w:t>
      </w:r>
    </w:p>
    <w:p>
      <w:pPr>
        <w:pStyle w:val="Normal"/>
        <w:numPr>
          <w:ilvl w:val="0"/>
          <w:numId w:val="6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wskazanie dogodnej formy udostępnienia informacji, jeśli żądanie dotyczy udostępnienia w formie alternatywnej informacji niedostępnej.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>Skargi i odwołania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 niedotrzymanie tych terminów oraz na odmowę realizacji żądania można złożyć skargę do organu nadzorującego pocztą lub drogą elektroniczną na adres:</w:t>
      </w:r>
    </w:p>
    <w:p>
      <w:pPr>
        <w:pStyle w:val="Normal"/>
        <w:numPr>
          <w:ilvl w:val="0"/>
          <w:numId w:val="7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Organ nadzorujący: Dyrektor Zespołu Szkolno-Przedszkolnego nr 6 w Wodzisławiu Śląskim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Adres: ul. Młodzieżowa 47, 44-373 Wodzisław Śląski 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E-mail: zsp6@wodzislaw-slaski.pl</w:t>
      </w:r>
    </w:p>
    <w:p>
      <w:pPr>
        <w:pStyle w:val="Normal"/>
        <w:numPr>
          <w:ilvl w:val="0"/>
          <w:numId w:val="7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Telefon: 324561517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Skargę można złożyć również do </w:t>
      </w:r>
      <w:hyperlink r:id="rId3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Rzecznika Praw Obywatelskich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pl-PL"/>
        </w:rPr>
        <w:t>Dostępność architektoniczna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Zespół Szkolno-Przedszkolny nr 6 w Wodzisławiu Śląskim usytuowany jest przy ul. Młodzieżowej 47 w Wodzisławiu Śląskim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br/>
        <w:t>1. Do budynku prowadzi główne wejście znajdujące się od ulicy Młodzieżowej 47, oraz 2 wejścia boczne.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 Publiczne Przedszkole nr 13 znajduje się na parterze - wejście od strony ulicy głównej, czas pracy przedszkola 7:30-16:30. Aby dostać się do budynku, należy zadzwonić dzwonkiem usytuowanym na wysokości ok. 150 cm (po prawej stronie drzwi). Szkoła Podstawowa nr 15 im. Kornela Makuszyńskiego znajduje się w budynku I piętrowym podpiwniczonym, Szkoła czynna od 6:00 do 2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:00. Do szkoły można także wejść wejściem głównym przez plac szkolny od główniej drogi ul Młodzieżowej oraz wejściem od sali gimnastycznej i wejściem od strony parkingu , wejścia nie są dostosowane do osób niepełnosprawnych.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 Budynek jest I-piętrowy i podpiwniczony, wszystkie wejścia głównie i boczne nie są dostosowane do osób niepełnosprawnych.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4. Na terenie przylegającym do placówki znajduje się parking.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5. W budynku nie ma windy, brak platform podjazdów, informacji głosowych, pętli indukcyjnych itp.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6. Łazienki nie są dostosowane dla osób niepełnosprawnych.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8. W budynku nie ma zakazu wstępu z psem asystującym.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9. Brak możliwości skorzystania z tłumaczenia języka migowego na miejscu lub online.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a270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270c5"/>
    <w:rPr>
      <w:color w:val="605E5C"/>
      <w:shd w:fill="E1DFDD" w:val="clear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sp6@wodzislaw-slaski.pl" TargetMode="External"/><Relationship Id="rId3" Type="http://schemas.openxmlformats.org/officeDocument/2006/relationships/hyperlink" Target="https://www.rpo.gov.pl/content/jak-zglosic-sie-do-rzecznika-praw-obywatelskich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LibreOffice/7.0.1.2$Windows_X86_64 LibreOffice_project/7cbcfc562f6eb6708b5ff7d7397325de9e764452</Application>
  <Pages>3</Pages>
  <Words>604</Words>
  <Characters>3837</Characters>
  <CharactersWithSpaces>4369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2021-03-25T18:03:00Z</dcterms:created>
  <dc:creator>Ewa Sosna</dc:creator>
  <dc:description/>
  <dc:language>pl-PL</dc:language>
  <cp:lastModifiedBy/>
  <dcterms:modified xsi:type="dcterms:W3CDTF">2021-03-29T12:40:42Z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